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E9" w:rsidRDefault="00841614" w:rsidP="008562E9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566" cy="8362122"/>
            <wp:effectExtent l="0" t="0" r="3175" b="1270"/>
            <wp:docPr id="1" name="Рисунок 1" descr="http://www.gymnasium10.by/uploads/b1/s/0/3/editor_picture/127/892/orig_mceclip0.jpg?t=1590143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ymnasium10.by/uploads/b1/s/0/3/editor_picture/127/892/orig_mceclip0.jpg?t=15901436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66" cy="836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E9" w:rsidRDefault="008562E9" w:rsidP="008562E9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8562E9" w:rsidRDefault="008562E9" w:rsidP="008562E9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841614" w:rsidRDefault="00841614" w:rsidP="008562E9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>ОБ ОРГАНИЗАЦИИ ПРИЁМА В ПЕРВЫЙ КЛАСС</w:t>
      </w:r>
    </w:p>
    <w:p w:rsidR="00841614" w:rsidRDefault="00841614" w:rsidP="00841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В соответствии с Положением о порядке организации учета детей, подлежащих обучению на уровне общего среднего образования (постановление Совета Министров Республики Беларусь от 08.11.2006г. №1493) принято ре</w:t>
      </w:r>
      <w:r w:rsidR="008562E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шение администрации </w:t>
      </w:r>
      <w:proofErr w:type="spellStart"/>
      <w:r w:rsidR="008562E9">
        <w:rPr>
          <w:rFonts w:ascii="Times New Roman" w:eastAsia="Times New Roman" w:hAnsi="Times New Roman" w:cs="Times New Roman"/>
          <w:sz w:val="32"/>
          <w:szCs w:val="28"/>
          <w:lang w:eastAsia="ru-RU"/>
        </w:rPr>
        <w:t>Новобелицкого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района г</w:t>
      </w:r>
      <w:proofErr w:type="gram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омеля о</w:t>
      </w:r>
      <w:r w:rsidR="008562E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т 22.05.2020 №780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«Об организации учета детей, подлежащих обучению на уровне общего среднего образования и закреплении микрорайонов за государственными учреждениями образования </w:t>
      </w:r>
      <w:proofErr w:type="spellStart"/>
      <w:r w:rsidR="008562E9">
        <w:rPr>
          <w:rFonts w:ascii="Times New Roman" w:eastAsia="Times New Roman" w:hAnsi="Times New Roman" w:cs="Times New Roman"/>
          <w:sz w:val="32"/>
          <w:szCs w:val="28"/>
          <w:lang w:eastAsia="ru-RU"/>
        </w:rPr>
        <w:t>Новобелицкого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района г.Гомеля, обеспечивающими получение общего среднего образования», согласно которо</w:t>
      </w:r>
      <w:r w:rsidR="008562E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му за ГУО «Гомельская </w:t>
      </w:r>
      <w:proofErr w:type="spellStart"/>
      <w:r w:rsidR="008562E9">
        <w:rPr>
          <w:rFonts w:ascii="Times New Roman" w:eastAsia="Times New Roman" w:hAnsi="Times New Roman" w:cs="Times New Roman"/>
          <w:sz w:val="32"/>
          <w:szCs w:val="28"/>
          <w:lang w:eastAsia="ru-RU"/>
        </w:rPr>
        <w:t>Ирининская</w:t>
      </w:r>
      <w:proofErr w:type="spellEnd"/>
      <w:r w:rsidR="008562E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гимназия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» закреплена опред</w:t>
      </w:r>
      <w:r w:rsidR="00C64883">
        <w:rPr>
          <w:rFonts w:ascii="Times New Roman" w:eastAsia="Times New Roman" w:hAnsi="Times New Roman" w:cs="Times New Roman"/>
          <w:sz w:val="32"/>
          <w:szCs w:val="28"/>
          <w:lang w:eastAsia="ru-RU"/>
        </w:rPr>
        <w:t>елённая территория (микрорайон):</w:t>
      </w:r>
    </w:p>
    <w:p w:rsidR="004153EB" w:rsidRPr="004153EB" w:rsidRDefault="004153EB" w:rsidP="00415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улица Пионерская 1,4,6,7,8,9,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15, </w:t>
      </w:r>
      <w:r w:rsidRPr="00415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33-73,</w:t>
      </w:r>
    </w:p>
    <w:p w:rsidR="008562E9" w:rsidRPr="00C64883" w:rsidRDefault="004153EB" w:rsidP="00C6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улица Ильича 87,89,91,93, 95, </w:t>
      </w:r>
      <w:r w:rsidR="00C64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102,106 </w:t>
      </w:r>
      <w:r w:rsidRPr="00415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ул. Ленинградская 1.</w:t>
      </w:r>
    </w:p>
    <w:p w:rsidR="00841614" w:rsidRDefault="00841614" w:rsidP="00841614">
      <w:pPr>
        <w:pStyle w:val="a5"/>
        <w:ind w:firstLine="709"/>
        <w:jc w:val="both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Прием в I классы государственного учреждения образования «</w:t>
      </w:r>
      <w:r w:rsidR="00C64883">
        <w:rPr>
          <w:rFonts w:eastAsia="Times New Roman"/>
          <w:sz w:val="32"/>
          <w:lang w:eastAsia="ru-RU"/>
        </w:rPr>
        <w:t xml:space="preserve">Гомельская </w:t>
      </w:r>
      <w:proofErr w:type="spellStart"/>
      <w:r w:rsidR="00C64883">
        <w:rPr>
          <w:rFonts w:eastAsia="Times New Roman"/>
          <w:sz w:val="32"/>
          <w:lang w:eastAsia="ru-RU"/>
        </w:rPr>
        <w:t>Ирининская</w:t>
      </w:r>
      <w:proofErr w:type="spellEnd"/>
      <w:r w:rsidR="00C64883">
        <w:rPr>
          <w:rFonts w:eastAsia="Times New Roman"/>
          <w:sz w:val="32"/>
          <w:lang w:eastAsia="ru-RU"/>
        </w:rPr>
        <w:t xml:space="preserve"> гимназия</w:t>
      </w:r>
      <w:r>
        <w:rPr>
          <w:rFonts w:eastAsia="Times New Roman"/>
          <w:sz w:val="32"/>
          <w:lang w:eastAsia="ru-RU"/>
        </w:rPr>
        <w:t>» осуществляется в соответствии с подпунктами 1, 2 статьи 159 Кодекса Республики Беларусь об образовании: «В І класс принимаются лица, которым на 1 сентября соответствующего учебного года исполняется шесть и более лет. По желанию одного из законных представителей ребенка допускается прием в І класс лица, которому шесть лет исполнится в период с 1 по 30 сентября соответствующего учебного года».</w:t>
      </w:r>
    </w:p>
    <w:p w:rsidR="00841614" w:rsidRPr="00C64883" w:rsidRDefault="00841614" w:rsidP="00C64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6488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первую очередь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І классы учреждения образования принимаются  дети, </w:t>
      </w:r>
      <w:r w:rsidRPr="00C6488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относящиеся к микрорайону, закрепленному за гимназией. </w:t>
      </w:r>
    </w:p>
    <w:p w:rsidR="00841614" w:rsidRDefault="00841614" w:rsidP="00841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ПРИЁМА ДОКУМЕНТОВ ДЕТЕЙ, ОТНОСЯЩИХСЯ К МИКРОРАЙОНУ ГИМНАЗИИ</w:t>
      </w:r>
    </w:p>
    <w:p w:rsidR="00841614" w:rsidRDefault="00841614" w:rsidP="00C6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14" w:rsidRPr="00C64883" w:rsidRDefault="00841614" w:rsidP="00C64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CC6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Прием </w:t>
      </w:r>
      <w:r w:rsidRPr="00C6488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установленных ст.159  и с.270 Кодекса Республики Беларусь об образовании,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от законных представителей  детей, зарегистрированных на территории микрорайона, осуществляется в </w:t>
      </w:r>
      <w:r w:rsidRPr="00C648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период  </w:t>
      </w:r>
      <w:r w:rsidR="00C64883" w:rsidRPr="00C6488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 12 июня по 15  августа 2020</w:t>
      </w:r>
    </w:p>
    <w:p w:rsidR="00841614" w:rsidRDefault="00841614" w:rsidP="0084161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Перечень документов:</w:t>
      </w:r>
    </w:p>
    <w:p w:rsidR="00841614" w:rsidRDefault="00841614" w:rsidP="0084161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 (пишется на бланке гимназии)</w:t>
      </w:r>
    </w:p>
    <w:p w:rsidR="00841614" w:rsidRDefault="00841614" w:rsidP="0084161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Ксерокопия свидетельства о рождении </w:t>
      </w:r>
    </w:p>
    <w:p w:rsidR="00841614" w:rsidRDefault="00841614" w:rsidP="008416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Медицинская справка о состоянии здоровья</w:t>
      </w:r>
    </w:p>
    <w:p w:rsidR="00841614" w:rsidRDefault="00841614" w:rsidP="00841614">
      <w:pPr>
        <w:spacing w:after="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C64883" w:rsidRDefault="00C64883" w:rsidP="00841614">
      <w:pPr>
        <w:spacing w:after="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841614" w:rsidRDefault="00841614" w:rsidP="00841614">
      <w:pPr>
        <w:spacing w:after="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Дополнительно:</w:t>
      </w:r>
    </w:p>
    <w:p w:rsidR="00841614" w:rsidRDefault="00841614" w:rsidP="00841614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паспорт одного из родителей (для ознакомления с пропиской и гражданством)</w:t>
      </w:r>
    </w:p>
    <w:p w:rsidR="00841614" w:rsidRDefault="00841614" w:rsidP="00841614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справка из домоуправления о составе семьи (для уточнения места регистраци</w:t>
      </w:r>
      <w:r w:rsidR="00C64883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ребёнка)</w:t>
      </w:r>
    </w:p>
    <w:p w:rsidR="00841614" w:rsidRDefault="00841614" w:rsidP="00841614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фотография ребенка – 2 шт. (размер 3х4)</w:t>
      </w:r>
    </w:p>
    <w:p w:rsidR="00C64883" w:rsidRPr="00C64883" w:rsidRDefault="00841614" w:rsidP="00C64883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файл для пакета документов.</w:t>
      </w:r>
    </w:p>
    <w:p w:rsidR="00841614" w:rsidRPr="00C64883" w:rsidRDefault="00841614" w:rsidP="00C64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ПРИЁМА ДОКУМЕНТОВ ДЕТЕЙ, ПРОЖИВАЮЩИХ В ИНЫХ МИКРОРАЙОНАХ</w:t>
      </w:r>
    </w:p>
    <w:p w:rsidR="00841614" w:rsidRDefault="00841614" w:rsidP="008416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CC6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CC66"/>
          <w:sz w:val="32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от законных представителей детей, 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проживающих в иных микрорайонах, принимаются </w:t>
      </w:r>
      <w:r>
        <w:rPr>
          <w:rFonts w:ascii="Times New Roman" w:eastAsia="Times New Roman" w:hAnsi="Times New Roman" w:cs="Times New Roman"/>
          <w:b/>
          <w:bCs/>
          <w:color w:val="00CC66"/>
          <w:sz w:val="32"/>
          <w:szCs w:val="28"/>
          <w:lang w:eastAsia="ru-RU"/>
        </w:rPr>
        <w:t>ДИРЕКТОРОМ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гимназии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период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CC66"/>
          <w:sz w:val="32"/>
          <w:szCs w:val="28"/>
          <w:lang w:eastAsia="ru-RU"/>
        </w:rPr>
        <w:t>с 12 июня по 15  августа 2020 года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во время</w:t>
      </w:r>
      <w:r>
        <w:rPr>
          <w:rFonts w:ascii="Times New Roman" w:eastAsia="Times New Roman" w:hAnsi="Times New Roman" w:cs="Times New Roman"/>
          <w:b/>
          <w:bCs/>
          <w:color w:val="00CC66"/>
          <w:sz w:val="32"/>
          <w:szCs w:val="28"/>
          <w:lang w:eastAsia="ru-RU"/>
        </w:rPr>
        <w:t>ПРИЁМА ГРАЖДАН:</w:t>
      </w:r>
    </w:p>
    <w:p w:rsidR="00841614" w:rsidRDefault="00841614" w:rsidP="008416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CC6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CC66"/>
          <w:sz w:val="32"/>
          <w:szCs w:val="28"/>
          <w:lang w:eastAsia="ru-RU"/>
        </w:rPr>
        <w:t xml:space="preserve">12 июня с 8.00 до 14.00 </w:t>
      </w:r>
      <w:r>
        <w:rPr>
          <w:rStyle w:val="a6"/>
          <w:color w:val="00CC66"/>
          <w:sz w:val="32"/>
          <w:szCs w:val="32"/>
        </w:rPr>
        <w:t xml:space="preserve">(по предварительной записи на приём, а также непосредственном </w:t>
      </w:r>
      <w:proofErr w:type="gramStart"/>
      <w:r>
        <w:rPr>
          <w:rStyle w:val="a6"/>
          <w:color w:val="00CC66"/>
          <w:sz w:val="32"/>
          <w:szCs w:val="32"/>
        </w:rPr>
        <w:t>обращении</w:t>
      </w:r>
      <w:proofErr w:type="gramEnd"/>
      <w:r>
        <w:rPr>
          <w:rStyle w:val="a6"/>
          <w:color w:val="00CC66"/>
          <w:sz w:val="32"/>
          <w:szCs w:val="32"/>
        </w:rPr>
        <w:t xml:space="preserve"> в день приёма)</w:t>
      </w:r>
      <w:r>
        <w:rPr>
          <w:rFonts w:ascii="Times New Roman" w:eastAsia="Times New Roman" w:hAnsi="Times New Roman" w:cs="Times New Roman"/>
          <w:b/>
          <w:bCs/>
          <w:color w:val="00CC66"/>
          <w:sz w:val="32"/>
          <w:szCs w:val="28"/>
          <w:lang w:eastAsia="ru-RU"/>
        </w:rPr>
        <w:t xml:space="preserve">; </w:t>
      </w:r>
    </w:p>
    <w:p w:rsidR="00841614" w:rsidRDefault="00841614" w:rsidP="008416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CC6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b/>
          <w:bCs/>
          <w:color w:val="00CC66"/>
          <w:sz w:val="32"/>
          <w:szCs w:val="28"/>
          <w:lang w:eastAsia="ru-RU"/>
        </w:rPr>
        <w:t xml:space="preserve"> по средам с 14.00 до 20.00 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(кабинет директора)</w:t>
      </w:r>
    </w:p>
    <w:p w:rsidR="00841614" w:rsidRDefault="00841614" w:rsidP="0084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CC6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и регистрируются в специально отведённой для этих целей книге.</w:t>
      </w:r>
    </w:p>
    <w:p w:rsidR="00841614" w:rsidRDefault="00841614" w:rsidP="008416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841614" w:rsidRDefault="00841614" w:rsidP="008416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b/>
          <w:bCs/>
          <w:color w:val="00CC66"/>
          <w:sz w:val="32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законных представителей детей для зачисления в I класс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CC66"/>
          <w:sz w:val="32"/>
          <w:szCs w:val="28"/>
          <w:lang w:eastAsia="ru-RU"/>
        </w:rPr>
        <w:t xml:space="preserve">НА СВОБОДНЫЕ МЕСТА 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осуществляется в период</w:t>
      </w:r>
      <w:r>
        <w:rPr>
          <w:rFonts w:ascii="Times New Roman" w:eastAsia="Times New Roman" w:hAnsi="Times New Roman" w:cs="Times New Roman"/>
          <w:b/>
          <w:bCs/>
          <w:color w:val="00CC66"/>
          <w:sz w:val="32"/>
          <w:szCs w:val="28"/>
          <w:lang w:eastAsia="ru-RU"/>
        </w:rPr>
        <w:t xml:space="preserve">с 16 по 28 августа 2020 года 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CC66"/>
          <w:sz w:val="32"/>
          <w:szCs w:val="28"/>
          <w:lang w:eastAsia="ru-RU"/>
        </w:rPr>
        <w:t>ПОРЯДКЕ ОЧЕРЕДНОСТИ ПОДАЧИ ЗАЯВЛЕНИЙ.</w:t>
      </w:r>
    </w:p>
    <w:p w:rsidR="00841614" w:rsidRDefault="00841614" w:rsidP="008416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761D15" w:rsidRDefault="00841614" w:rsidP="00841614">
      <w:pPr>
        <w:pStyle w:val="a5"/>
        <w:jc w:val="center"/>
        <w:rPr>
          <w:rFonts w:eastAsia="Times New Roman"/>
          <w:b/>
          <w:bCs/>
          <w:sz w:val="32"/>
          <w:lang w:eastAsia="ru-RU"/>
        </w:rPr>
      </w:pPr>
      <w:r>
        <w:rPr>
          <w:rFonts w:eastAsia="Times New Roman"/>
          <w:bCs/>
          <w:sz w:val="32"/>
          <w:lang w:eastAsia="ru-RU"/>
        </w:rPr>
        <w:t xml:space="preserve">Ответственный за организацию и осуществление </w:t>
      </w:r>
      <w:proofErr w:type="gramStart"/>
      <w:r>
        <w:rPr>
          <w:rFonts w:eastAsia="Times New Roman"/>
          <w:bCs/>
          <w:sz w:val="32"/>
          <w:lang w:eastAsia="ru-RU"/>
        </w:rPr>
        <w:t>контроля за</w:t>
      </w:r>
      <w:proofErr w:type="gramEnd"/>
      <w:r>
        <w:rPr>
          <w:rFonts w:eastAsia="Times New Roman"/>
          <w:bCs/>
          <w:sz w:val="32"/>
          <w:lang w:eastAsia="ru-RU"/>
        </w:rPr>
        <w:t xml:space="preserve"> ходом приема документов</w:t>
      </w:r>
      <w:r w:rsidR="00761D15">
        <w:rPr>
          <w:rFonts w:eastAsia="Times New Roman"/>
          <w:b/>
          <w:bCs/>
          <w:sz w:val="32"/>
          <w:lang w:eastAsia="ru-RU"/>
        </w:rPr>
        <w:t xml:space="preserve"> – Корнюшко Галина Владимировна</w:t>
      </w:r>
      <w:r>
        <w:rPr>
          <w:rFonts w:eastAsia="Times New Roman"/>
          <w:b/>
          <w:bCs/>
          <w:sz w:val="32"/>
          <w:lang w:eastAsia="ru-RU"/>
        </w:rPr>
        <w:t>, заместитель директора по учебной раб</w:t>
      </w:r>
      <w:r w:rsidR="00761D15">
        <w:rPr>
          <w:rFonts w:eastAsia="Times New Roman"/>
          <w:b/>
          <w:bCs/>
          <w:sz w:val="32"/>
          <w:lang w:eastAsia="ru-RU"/>
        </w:rPr>
        <w:t>оте</w:t>
      </w:r>
    </w:p>
    <w:p w:rsidR="00761D15" w:rsidRDefault="00761D15" w:rsidP="00841614">
      <w:pPr>
        <w:pStyle w:val="a5"/>
        <w:jc w:val="center"/>
        <w:rPr>
          <w:rFonts w:eastAsia="Times New Roman"/>
          <w:b/>
          <w:bCs/>
          <w:sz w:val="32"/>
          <w:lang w:eastAsia="ru-RU"/>
        </w:rPr>
      </w:pPr>
    </w:p>
    <w:p w:rsidR="00761D15" w:rsidRDefault="00761D15" w:rsidP="00841614">
      <w:pPr>
        <w:pStyle w:val="a5"/>
        <w:jc w:val="center"/>
        <w:rPr>
          <w:b/>
        </w:rPr>
      </w:pPr>
    </w:p>
    <w:p w:rsidR="00761D15" w:rsidRDefault="00761D15" w:rsidP="00841614">
      <w:pPr>
        <w:pStyle w:val="a5"/>
        <w:jc w:val="center"/>
        <w:rPr>
          <w:b/>
        </w:rPr>
      </w:pPr>
    </w:p>
    <w:p w:rsidR="00761D15" w:rsidRDefault="00761D15" w:rsidP="00841614">
      <w:pPr>
        <w:pStyle w:val="a5"/>
        <w:jc w:val="center"/>
        <w:rPr>
          <w:b/>
        </w:rPr>
      </w:pPr>
    </w:p>
    <w:p w:rsidR="00761D15" w:rsidRDefault="00761D15" w:rsidP="00841614">
      <w:pPr>
        <w:pStyle w:val="a5"/>
        <w:jc w:val="center"/>
        <w:rPr>
          <w:b/>
        </w:rPr>
      </w:pPr>
    </w:p>
    <w:p w:rsidR="00761D15" w:rsidRDefault="00761D15" w:rsidP="00841614">
      <w:pPr>
        <w:pStyle w:val="a5"/>
        <w:jc w:val="center"/>
        <w:rPr>
          <w:b/>
        </w:rPr>
      </w:pPr>
    </w:p>
    <w:p w:rsidR="00761D15" w:rsidRDefault="00761D15" w:rsidP="00841614">
      <w:pPr>
        <w:pStyle w:val="a5"/>
        <w:jc w:val="center"/>
        <w:rPr>
          <w:b/>
        </w:rPr>
      </w:pPr>
    </w:p>
    <w:p w:rsidR="00761D15" w:rsidRDefault="00761D15" w:rsidP="00841614">
      <w:pPr>
        <w:pStyle w:val="a5"/>
        <w:jc w:val="center"/>
        <w:rPr>
          <w:b/>
        </w:rPr>
      </w:pPr>
    </w:p>
    <w:p w:rsidR="00761D15" w:rsidRDefault="00761D15" w:rsidP="00841614">
      <w:pPr>
        <w:pStyle w:val="a5"/>
        <w:jc w:val="center"/>
        <w:rPr>
          <w:b/>
        </w:rPr>
      </w:pPr>
    </w:p>
    <w:p w:rsidR="00761D15" w:rsidRDefault="00761D15" w:rsidP="00841614">
      <w:pPr>
        <w:pStyle w:val="a5"/>
        <w:jc w:val="center"/>
        <w:rPr>
          <w:b/>
        </w:rPr>
      </w:pPr>
    </w:p>
    <w:p w:rsidR="00761D15" w:rsidRDefault="00761D15" w:rsidP="00841614">
      <w:pPr>
        <w:pStyle w:val="a5"/>
        <w:jc w:val="center"/>
        <w:rPr>
          <w:b/>
        </w:rPr>
      </w:pPr>
    </w:p>
    <w:p w:rsidR="00761D15" w:rsidRDefault="00761D15" w:rsidP="00841614">
      <w:pPr>
        <w:pStyle w:val="a5"/>
        <w:jc w:val="center"/>
        <w:rPr>
          <w:b/>
        </w:rPr>
      </w:pPr>
    </w:p>
    <w:p w:rsidR="00761D15" w:rsidRDefault="00761D15" w:rsidP="00841614">
      <w:pPr>
        <w:pStyle w:val="a5"/>
        <w:jc w:val="center"/>
        <w:rPr>
          <w:b/>
        </w:rPr>
      </w:pPr>
    </w:p>
    <w:p w:rsidR="00761D15" w:rsidRDefault="00761D15" w:rsidP="00841614">
      <w:pPr>
        <w:pStyle w:val="a5"/>
        <w:jc w:val="center"/>
        <w:rPr>
          <w:b/>
        </w:rPr>
      </w:pPr>
    </w:p>
    <w:p w:rsidR="00841614" w:rsidRPr="00761D15" w:rsidRDefault="00841614" w:rsidP="00841614">
      <w:pPr>
        <w:pStyle w:val="a5"/>
        <w:jc w:val="center"/>
        <w:rPr>
          <w:b/>
        </w:rPr>
      </w:pPr>
      <w:r w:rsidRPr="00761D15">
        <w:rPr>
          <w:b/>
        </w:rPr>
        <w:lastRenderedPageBreak/>
        <w:t>Список принадлежностей для первоклассника</w:t>
      </w:r>
    </w:p>
    <w:p w:rsidR="00841614" w:rsidRPr="00761D15" w:rsidRDefault="00841614" w:rsidP="00841614">
      <w:pPr>
        <w:pStyle w:val="a5"/>
        <w:jc w:val="center"/>
        <w:rPr>
          <w:b/>
        </w:rPr>
      </w:pPr>
    </w:p>
    <w:p w:rsidR="00841614" w:rsidRPr="00761D15" w:rsidRDefault="00841614" w:rsidP="00841614">
      <w:pPr>
        <w:pStyle w:val="a5"/>
        <w:jc w:val="center"/>
        <w:rPr>
          <w:b/>
        </w:rPr>
      </w:pPr>
    </w:p>
    <w:p w:rsidR="00841614" w:rsidRPr="00761D15" w:rsidRDefault="00841614" w:rsidP="00841614">
      <w:pPr>
        <w:numPr>
          <w:ilvl w:val="0"/>
          <w:numId w:val="2"/>
        </w:numPr>
        <w:tabs>
          <w:tab w:val="num" w:pos="180"/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2 тетради в крупную клетку (в обложках)</w:t>
      </w:r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2 тетради в косую линейку (в обложках)</w:t>
      </w:r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Ручки шариковые (простые, удобные)</w:t>
      </w:r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Простые карандаши средней мягкости</w:t>
      </w:r>
      <w:bookmarkStart w:id="0" w:name="_GoBack"/>
      <w:bookmarkEnd w:id="0"/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Линейка – 12-20 см</w:t>
      </w:r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Точилка, ластик</w:t>
      </w:r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Клеящий карандаш</w:t>
      </w:r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Ножницы с тупыми концами (должны резать, а не «рвать» бумагу и картон)</w:t>
      </w:r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Акварельные краски (минимум 8 цветов, яркие), гуашь</w:t>
      </w:r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Фломастеры, цветные карандаши (не менее 12 цветов)</w:t>
      </w:r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Блок для черчения – 2 шт.</w:t>
      </w:r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Кисти для рисования – 3 шт., тонкая, средняя, широкая</w:t>
      </w:r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Цветная бумага – формат А</w:t>
      </w:r>
      <w:proofErr w:type="gramStart"/>
      <w:r w:rsidRPr="00761D15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Картон цветной – формат А</w:t>
      </w:r>
      <w:proofErr w:type="gramStart"/>
      <w:r w:rsidRPr="00761D15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Баночка – «непроливайка» 2-х камерная для воды на урок изобразительного искусства</w:t>
      </w:r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Туалетная бумага – 2 рулона</w:t>
      </w:r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Бумажные полотенца – 2 рулона</w:t>
      </w:r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Салфетки – 2 упаковки</w:t>
      </w:r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Спортивный костюм, футболка, спортивная обувь</w:t>
      </w:r>
    </w:p>
    <w:p w:rsidR="00841614" w:rsidRPr="00761D15" w:rsidRDefault="00841614" w:rsidP="00841614">
      <w:pPr>
        <w:numPr>
          <w:ilvl w:val="0"/>
          <w:numId w:val="2"/>
        </w:numPr>
        <w:tabs>
          <w:tab w:val="num" w:pos="0"/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b/>
          <w:i/>
          <w:sz w:val="28"/>
          <w:szCs w:val="28"/>
        </w:rPr>
        <w:t xml:space="preserve">БЛОК </w:t>
      </w:r>
      <w:r w:rsidRPr="00761D15">
        <w:rPr>
          <w:rFonts w:ascii="Times New Roman" w:hAnsi="Times New Roman" w:cs="Times New Roman"/>
          <w:sz w:val="28"/>
          <w:szCs w:val="28"/>
        </w:rPr>
        <w:t>писчей бумаги формата А</w:t>
      </w:r>
      <w:proofErr w:type="gramStart"/>
      <w:r w:rsidRPr="00761D1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61D15">
        <w:rPr>
          <w:rFonts w:ascii="Times New Roman" w:hAnsi="Times New Roman" w:cs="Times New Roman"/>
          <w:sz w:val="28"/>
          <w:szCs w:val="28"/>
        </w:rPr>
        <w:t xml:space="preserve"> хорошего качества для лазерного принтера</w:t>
      </w:r>
    </w:p>
    <w:p w:rsidR="00841614" w:rsidRPr="00761D15" w:rsidRDefault="00841614" w:rsidP="00841614">
      <w:pPr>
        <w:numPr>
          <w:ilvl w:val="0"/>
          <w:numId w:val="2"/>
        </w:numPr>
        <w:tabs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Пластилин, дощечка для лепки, стеки</w:t>
      </w:r>
    </w:p>
    <w:p w:rsidR="00841614" w:rsidRPr="00761D15" w:rsidRDefault="00841614" w:rsidP="00841614">
      <w:pPr>
        <w:tabs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41614" w:rsidRPr="00761D15" w:rsidRDefault="00841614" w:rsidP="008416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Все принадлежности необходимо подписать. Для этого ручкой (или на компьютере) подписывается (или набирается) имя и фамилия ребёнка и на каждый предмет наклеивается скотчем.</w:t>
      </w:r>
    </w:p>
    <w:p w:rsidR="00841614" w:rsidRPr="00761D15" w:rsidRDefault="00841614" w:rsidP="008416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 xml:space="preserve">         Тетради подписываются карандашом.</w:t>
      </w:r>
    </w:p>
    <w:p w:rsidR="00841614" w:rsidRPr="00761D15" w:rsidRDefault="00841614" w:rsidP="008416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sz w:val="28"/>
          <w:szCs w:val="28"/>
        </w:rPr>
        <w:t>Комплект одежды делового стиля (возможные варианты):</w:t>
      </w:r>
    </w:p>
    <w:p w:rsidR="00841614" w:rsidRPr="00761D15" w:rsidRDefault="00841614" w:rsidP="008416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i/>
          <w:sz w:val="28"/>
          <w:szCs w:val="28"/>
          <w:u w:val="single"/>
        </w:rPr>
        <w:t>для мальчиков</w:t>
      </w:r>
      <w:r w:rsidRPr="00761D15">
        <w:rPr>
          <w:rFonts w:ascii="Times New Roman" w:hAnsi="Times New Roman" w:cs="Times New Roman"/>
          <w:sz w:val="28"/>
          <w:szCs w:val="28"/>
        </w:rPr>
        <w:t xml:space="preserve"> - пиджак, жилет, брюки, рубашки с короткими и длинными рукавами, галстук;</w:t>
      </w:r>
    </w:p>
    <w:p w:rsidR="00841614" w:rsidRPr="00761D15" w:rsidRDefault="00841614" w:rsidP="008416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D15">
        <w:rPr>
          <w:rFonts w:ascii="Times New Roman" w:hAnsi="Times New Roman" w:cs="Times New Roman"/>
          <w:i/>
          <w:sz w:val="28"/>
          <w:szCs w:val="28"/>
          <w:u w:val="single"/>
        </w:rPr>
        <w:t>для девочек</w:t>
      </w:r>
      <w:r w:rsidRPr="00761D15">
        <w:rPr>
          <w:rFonts w:ascii="Times New Roman" w:hAnsi="Times New Roman" w:cs="Times New Roman"/>
          <w:sz w:val="28"/>
          <w:szCs w:val="28"/>
        </w:rPr>
        <w:t xml:space="preserve"> - пиджак, жилет, юбка, брюки, блузки с короткими и длинными рукавами, сарафан.</w:t>
      </w:r>
    </w:p>
    <w:p w:rsidR="00DA0666" w:rsidRPr="00761D15" w:rsidRDefault="00DA0666" w:rsidP="00841614">
      <w:pPr>
        <w:rPr>
          <w:rFonts w:ascii="Times New Roman" w:hAnsi="Times New Roman" w:cs="Times New Roman"/>
          <w:sz w:val="28"/>
          <w:szCs w:val="28"/>
        </w:rPr>
      </w:pPr>
    </w:p>
    <w:sectPr w:rsidR="00DA0666" w:rsidRPr="00761D15" w:rsidSect="008562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11657"/>
    <w:multiLevelType w:val="hybridMultilevel"/>
    <w:tmpl w:val="39388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BF7C5C"/>
    <w:multiLevelType w:val="multilevel"/>
    <w:tmpl w:val="40345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841614"/>
    <w:rsid w:val="00107472"/>
    <w:rsid w:val="004153EB"/>
    <w:rsid w:val="00761D15"/>
    <w:rsid w:val="00841614"/>
    <w:rsid w:val="008562E9"/>
    <w:rsid w:val="00B83345"/>
    <w:rsid w:val="00C64883"/>
    <w:rsid w:val="00DA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4161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841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4161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841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Дмитрий</cp:lastModifiedBy>
  <cp:revision>2</cp:revision>
  <dcterms:created xsi:type="dcterms:W3CDTF">2021-03-23T11:11:00Z</dcterms:created>
  <dcterms:modified xsi:type="dcterms:W3CDTF">2021-03-23T11:11:00Z</dcterms:modified>
</cp:coreProperties>
</file>